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5EC2" w14:textId="77777777" w:rsidR="00802686" w:rsidRDefault="001E12D0" w:rsidP="0080268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CA"/>
        </w:rPr>
        <w:t>WEIGHT MANAGEMENT PROGRAM</w:t>
      </w:r>
    </w:p>
    <w:p w14:paraId="4E87453B" w14:textId="60234710" w:rsidR="00E41A7B" w:rsidRDefault="00E41A7B" w:rsidP="0080268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CA"/>
        </w:rPr>
        <w:t>REFERRAL FORM</w:t>
      </w:r>
    </w:p>
    <w:tbl>
      <w:tblPr>
        <w:tblStyle w:val="TableGrid"/>
        <w:tblpPr w:leftFromText="180" w:rightFromText="180" w:vertAnchor="text" w:horzAnchor="margin" w:tblpY="601"/>
        <w:tblW w:w="0" w:type="auto"/>
        <w:tblLook w:val="04A0" w:firstRow="1" w:lastRow="0" w:firstColumn="1" w:lastColumn="0" w:noHBand="0" w:noVBand="1"/>
      </w:tblPr>
      <w:tblGrid>
        <w:gridCol w:w="2410"/>
        <w:gridCol w:w="6940"/>
      </w:tblGrid>
      <w:tr w:rsidR="002830BD" w14:paraId="66EC66CB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DD1305" w14:textId="0946BB98" w:rsidR="002830BD" w:rsidRDefault="00CE3E1F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Pharmacy</w:t>
            </w:r>
            <w:r w:rsid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 xml:space="preserve"> Name: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652F696D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2830BD" w14:paraId="7B1B2376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305EAD" w14:textId="45104E37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</w:t>
            </w:r>
            <w:r w:rsidR="00CE3E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 xml:space="preserve">harmacist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Name: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58ACE006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2830BD" w14:paraId="268E2D07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2C6B8A" w14:textId="276E1F6E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Phone Number: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522668C5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2830BD" w14:paraId="77D0BFD6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6228C1" w14:textId="46B894D4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Email: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4BC24B54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</w:tbl>
    <w:p w14:paraId="29DDDAB1" w14:textId="3D635D62" w:rsidR="00E41A7B" w:rsidRDefault="002830BD" w:rsidP="00E41A7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Referring Ph</w:t>
      </w:r>
      <w:r w:rsidR="00CE3E1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armacy</w:t>
      </w:r>
    </w:p>
    <w:p w14:paraId="1EB5CC14" w14:textId="1E5C6B48" w:rsidR="00E41A7B" w:rsidRDefault="00E41A7B" w:rsidP="00E41A7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940"/>
      </w:tblGrid>
      <w:tr w:rsidR="002830BD" w14:paraId="687467F9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BCF3E2" w14:textId="32326900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Patient Last Name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16E4F414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21616BF3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5AAF3" w14:textId="52F2F2A0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Patient First Name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E3C10E8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73048453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7710AF" w14:textId="4D52C4DB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DOB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FC7E763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3192485B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E51E4F" w14:textId="38061381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Health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Card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Number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07C87DE4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68C0F468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33F2F7" w14:textId="26832035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Email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0FCAE8C" w14:textId="77777777" w:rsidR="002830BD" w:rsidRDefault="002830BD" w:rsidP="002830BD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736A9806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A984B5" w14:textId="0F77501F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Phone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4C54FC94" w14:textId="77777777" w:rsidR="002830BD" w:rsidRDefault="002830BD" w:rsidP="002830BD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</w:tbl>
    <w:p w14:paraId="3AA6BC98" w14:textId="77777777" w:rsidR="002830BD" w:rsidRDefault="002830BD" w:rsidP="00802686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</w:pPr>
    </w:p>
    <w:p w14:paraId="7289A948" w14:textId="67762643" w:rsidR="00602E3B" w:rsidRPr="001E12D0" w:rsidRDefault="00E41A7B" w:rsidP="00802686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Medical Information</w:t>
      </w:r>
    </w:p>
    <w:p w14:paraId="7200166A" w14:textId="15F36546" w:rsidR="00802686" w:rsidRDefault="00802686" w:rsidP="00802686">
      <w:pPr>
        <w:spacing w:before="100" w:beforeAutospacing="1" w:after="0" w:line="36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Patient Referred for: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  <w:t xml:space="preserve">   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en-CA"/>
          </w:rPr>
          <w:id w:val="-125844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en-CA"/>
            </w:rPr>
            <w:t>☐</w:t>
          </w:r>
        </w:sdtContent>
      </w:sdt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Weight Management      </w:t>
      </w:r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en-CA"/>
          </w:rPr>
          <w:id w:val="-49534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0BD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en-CA"/>
            </w:rPr>
            <w:t>☐</w:t>
          </w:r>
        </w:sdtContent>
      </w:sdt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Diabetes Referral</w:t>
      </w:r>
    </w:p>
    <w:p w14:paraId="0ED196E4" w14:textId="741FC9F9" w:rsidR="00802686" w:rsidRDefault="00802686" w:rsidP="00802686">
      <w:pPr>
        <w:spacing w:after="0" w:line="360" w:lineRule="auto"/>
        <w:rPr>
          <w:b/>
          <w:bCs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Patient has the following: 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</w:r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 </w:t>
      </w:r>
      <w:sdt>
        <w:sdtPr>
          <w:rPr>
            <w:b/>
            <w:bCs/>
          </w:rPr>
          <w:id w:val="75579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Type 2 Diabetes</w:t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 w:rsidR="002830BD">
        <w:rPr>
          <w:b/>
          <w:bCs/>
        </w:rPr>
        <w:t xml:space="preserve">        </w:t>
      </w:r>
      <w:sdt>
        <w:sdtPr>
          <w:rPr>
            <w:b/>
            <w:bCs/>
          </w:rPr>
          <w:id w:val="126904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0B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Hypertension</w:t>
      </w:r>
      <w:r>
        <w:rPr>
          <w:b/>
          <w:bCs/>
        </w:rPr>
        <w:tab/>
      </w:r>
    </w:p>
    <w:p w14:paraId="51DBD905" w14:textId="6287872B" w:rsidR="00802686" w:rsidRPr="00802686" w:rsidRDefault="00802686" w:rsidP="00802686">
      <w:pPr>
        <w:spacing w:after="0" w:line="240" w:lineRule="auto"/>
        <w:rPr>
          <w:b/>
          <w:bCs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(Please check all that apply)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</w:r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en-CA"/>
          </w:rPr>
          <w:id w:val="-75651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en-CA"/>
            </w:rPr>
            <w:t>☐</w:t>
          </w:r>
        </w:sdtContent>
      </w:sdt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</w:t>
      </w:r>
      <w:r w:rsidRPr="00855E4F">
        <w:rPr>
          <w:b/>
          <w:bCs/>
        </w:rPr>
        <w:t xml:space="preserve">Obstructive Sleep Apnea  </w:t>
      </w:r>
      <w:r w:rsidR="002830BD">
        <w:rPr>
          <w:b/>
          <w:bCs/>
        </w:rPr>
        <w:t xml:space="preserve">  </w:t>
      </w:r>
      <w:r w:rsidRPr="00855E4F">
        <w:rPr>
          <w:b/>
          <w:bCs/>
        </w:rPr>
        <w:t xml:space="preserve"> </w:t>
      </w:r>
      <w:sdt>
        <w:sdtPr>
          <w:rPr>
            <w:b/>
            <w:bCs/>
          </w:rPr>
          <w:id w:val="-187622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Dyslipidemia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 </w:t>
      </w:r>
    </w:p>
    <w:p w14:paraId="31CEA26B" w14:textId="512CBD5F" w:rsidR="00E41A7B" w:rsidRPr="00B5327B" w:rsidRDefault="00802686" w:rsidP="00802686">
      <w:pPr>
        <w:spacing w:before="100" w:beforeAutospacing="1" w:after="0" w:line="240" w:lineRule="auto"/>
        <w:outlineLvl w:val="1"/>
        <w:rPr>
          <w:b/>
          <w:bCs/>
        </w:rPr>
      </w:pPr>
      <w:r>
        <w:rPr>
          <w:b/>
          <w:bCs/>
        </w:rPr>
        <w:t>Notes</w:t>
      </w:r>
      <w:r w:rsidR="001E12D0">
        <w:rPr>
          <w:b/>
          <w:bCs/>
        </w:rPr>
        <w:t xml:space="preserve"> for </w:t>
      </w:r>
      <w:r>
        <w:rPr>
          <w:b/>
          <w:bCs/>
        </w:rPr>
        <w:t xml:space="preserve">referral </w:t>
      </w:r>
    </w:p>
    <w:p w14:paraId="5F39A136" w14:textId="3C69B65C" w:rsidR="00E41A7B" w:rsidRDefault="00802686" w:rsidP="00E41A7B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 w:rsidRPr="00B5327B">
        <w:rPr>
          <w:rFonts w:ascii="Calibri" w:eastAsia="Times New Roman" w:hAnsi="Calibri" w:cs="Calibri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AEC154" wp14:editId="40D0945C">
                <wp:simplePos x="0" y="0"/>
                <wp:positionH relativeFrom="margin">
                  <wp:posOffset>-79513</wp:posOffset>
                </wp:positionH>
                <wp:positionV relativeFrom="paragraph">
                  <wp:posOffset>79541</wp:posOffset>
                </wp:positionV>
                <wp:extent cx="6438900" cy="970059"/>
                <wp:effectExtent l="0" t="0" r="19050" b="20955"/>
                <wp:wrapNone/>
                <wp:docPr id="1903307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5AA8" w14:textId="77777777" w:rsidR="00E41A7B" w:rsidRDefault="00E41A7B" w:rsidP="00E41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C154" id="_x0000_s1029" type="#_x0000_t202" style="position:absolute;margin-left:-6.25pt;margin-top:6.25pt;width:507pt;height:7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VBFAIAACY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">
                <v:textbox>
                  <w:txbxContent>
                    <w:p w14:paraId="65CF5AA8" w14:textId="77777777" w:rsidR="00E41A7B" w:rsidRDefault="00E41A7B" w:rsidP="00E41A7B"/>
                  </w:txbxContent>
                </v:textbox>
                <w10:wrap anchorx="margin"/>
              </v:shape>
            </w:pict>
          </mc:Fallback>
        </mc:AlternateContent>
      </w:r>
    </w:p>
    <w:sectPr w:rsidR="00E41A7B" w:rsidSect="00602E3B">
      <w:headerReference w:type="default" r:id="rId7"/>
      <w:footerReference w:type="default" r:id="rId8"/>
      <w:pgSz w:w="12240" w:h="15840"/>
      <w:pgMar w:top="879" w:right="1440" w:bottom="1440" w:left="1440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71E4" w14:textId="77777777" w:rsidR="00635087" w:rsidRDefault="00635087" w:rsidP="009B651B">
      <w:pPr>
        <w:spacing w:after="0" w:line="240" w:lineRule="auto"/>
      </w:pPr>
      <w:r>
        <w:separator/>
      </w:r>
    </w:p>
  </w:endnote>
  <w:endnote w:type="continuationSeparator" w:id="0">
    <w:p w14:paraId="774BB9A2" w14:textId="77777777" w:rsidR="00635087" w:rsidRDefault="00635087" w:rsidP="009B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FDD9" w14:textId="1AA02C39" w:rsidR="00602E3B" w:rsidRPr="00602E3B" w:rsidRDefault="00602E3B" w:rsidP="00602E3B">
    <w:pPr>
      <w:pStyle w:val="Footer"/>
      <w:jc w:val="center"/>
      <w:rPr>
        <w:b/>
        <w:bCs/>
        <w:sz w:val="32"/>
        <w:szCs w:val="32"/>
      </w:rPr>
    </w:pPr>
    <w:r w:rsidRPr="00602E3B">
      <w:rPr>
        <w:b/>
        <w:bCs/>
        <w:sz w:val="32"/>
        <w:szCs w:val="32"/>
      </w:rPr>
      <w:t>Fax completed forms to 289-453-1070</w:t>
    </w:r>
  </w:p>
  <w:p w14:paraId="5AC93958" w14:textId="46F03942" w:rsidR="00602E3B" w:rsidRPr="00602E3B" w:rsidRDefault="00602E3B" w:rsidP="00602E3B">
    <w:pPr>
      <w:pStyle w:val="Footer"/>
      <w:tabs>
        <w:tab w:val="left" w:pos="1653"/>
      </w:tabs>
      <w:rPr>
        <w:sz w:val="28"/>
        <w:szCs w:val="28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30DFCDD" wp14:editId="08D17C09">
          <wp:simplePos x="0" y="0"/>
          <wp:positionH relativeFrom="margin">
            <wp:align>center</wp:align>
          </wp:positionH>
          <wp:positionV relativeFrom="paragraph">
            <wp:posOffset>187242</wp:posOffset>
          </wp:positionV>
          <wp:extent cx="3085106" cy="375921"/>
          <wp:effectExtent l="0" t="0" r="1270" b="5080"/>
          <wp:wrapNone/>
          <wp:docPr id="1825267023" name="Picture 25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67023" name="Picture 25" descr="A 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55" b="50760"/>
                  <a:stretch/>
                </pic:blipFill>
                <pic:spPr bwMode="auto">
                  <a:xfrm>
                    <a:off x="0" y="0"/>
                    <a:ext cx="3085106" cy="375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602E3B">
      <w:rPr>
        <w:sz w:val="28"/>
        <w:szCs w:val="28"/>
      </w:rPr>
      <w:t>Questions: Info@doctorsonsite.ca</w:t>
    </w:r>
  </w:p>
  <w:p w14:paraId="35C19A14" w14:textId="360708FA" w:rsidR="00A8643A" w:rsidRDefault="00A8643A" w:rsidP="00A8643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7D90" w14:textId="77777777" w:rsidR="00635087" w:rsidRDefault="00635087" w:rsidP="009B651B">
      <w:pPr>
        <w:spacing w:after="0" w:line="240" w:lineRule="auto"/>
      </w:pPr>
      <w:r>
        <w:separator/>
      </w:r>
    </w:p>
  </w:footnote>
  <w:footnote w:type="continuationSeparator" w:id="0">
    <w:p w14:paraId="493C2855" w14:textId="77777777" w:rsidR="00635087" w:rsidRDefault="00635087" w:rsidP="009B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07BC" w14:textId="26132B0D" w:rsidR="00802686" w:rsidRDefault="00802686">
    <w:pPr>
      <w:pStyle w:val="Header"/>
    </w:pPr>
    <w:r>
      <w:rPr>
        <w:b/>
        <w:bCs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3466D116" wp14:editId="17597943">
          <wp:simplePos x="0" y="0"/>
          <wp:positionH relativeFrom="column">
            <wp:posOffset>1097114</wp:posOffset>
          </wp:positionH>
          <wp:positionV relativeFrom="paragraph">
            <wp:posOffset>-431800</wp:posOffset>
          </wp:positionV>
          <wp:extent cx="3913533" cy="596348"/>
          <wp:effectExtent l="0" t="0" r="0" b="0"/>
          <wp:wrapNone/>
          <wp:docPr id="297675194" name="Picture 2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95270" name="Picture 23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1" t="31685" r="7027" b="55514"/>
                  <a:stretch/>
                </pic:blipFill>
                <pic:spPr bwMode="auto">
                  <a:xfrm>
                    <a:off x="0" y="0"/>
                    <a:ext cx="3913533" cy="596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`</w:t>
    </w:r>
  </w:p>
  <w:p w14:paraId="47B749CA" w14:textId="3EFB3A0E" w:rsidR="00602E3B" w:rsidRPr="00602E3B" w:rsidRDefault="00602E3B" w:rsidP="00802686">
    <w:pPr>
      <w:pStyle w:val="Header"/>
      <w:jc w:val="center"/>
      <w:rPr>
        <w:b/>
        <w:bCs/>
        <w:color w:val="156082" w:themeColor="accent1"/>
      </w:rPr>
    </w:pPr>
    <w:r w:rsidRPr="00602E3B">
      <w:rPr>
        <w:b/>
        <w:bCs/>
        <w:color w:val="156082" w:themeColor="accent1"/>
      </w:rPr>
      <w:t>8707 Dufferin St, Unit #26, Vaughan, ON L4J 0A2</w:t>
    </w:r>
  </w:p>
  <w:p w14:paraId="6B2C106F" w14:textId="31665962" w:rsidR="00802686" w:rsidRDefault="00602E3B" w:rsidP="00802686">
    <w:pPr>
      <w:pStyle w:val="Header"/>
      <w:jc w:val="center"/>
      <w:rPr>
        <w:b/>
        <w:bCs/>
        <w:color w:val="156082" w:themeColor="accent1"/>
      </w:rPr>
    </w:pPr>
    <w:r w:rsidRPr="00602E3B">
      <w:rPr>
        <w:b/>
        <w:bCs/>
        <w:color w:val="156082" w:themeColor="accent1"/>
      </w:rPr>
      <w:t xml:space="preserve">Tel: </w:t>
    </w:r>
    <w:r w:rsidR="00CE3E1F">
      <w:rPr>
        <w:b/>
        <w:bCs/>
        <w:color w:val="156082" w:themeColor="accent1"/>
      </w:rPr>
      <w:t>9</w:t>
    </w:r>
    <w:r w:rsidRPr="00602E3B">
      <w:rPr>
        <w:b/>
        <w:bCs/>
        <w:color w:val="156082" w:themeColor="accent1"/>
      </w:rPr>
      <w:t xml:space="preserve">05-291-3539 FAX: </w:t>
    </w:r>
    <w:r w:rsidR="00CE3E1F">
      <w:rPr>
        <w:b/>
        <w:bCs/>
        <w:color w:val="156082" w:themeColor="accent1"/>
      </w:rPr>
      <w:t>2</w:t>
    </w:r>
    <w:r w:rsidR="00802686" w:rsidRPr="00602E3B">
      <w:rPr>
        <w:b/>
        <w:bCs/>
        <w:color w:val="156082" w:themeColor="accent1"/>
      </w:rPr>
      <w:t>89-453-1070</w:t>
    </w:r>
  </w:p>
  <w:p w14:paraId="7ECC79AE" w14:textId="77777777" w:rsidR="00602E3B" w:rsidRPr="00602E3B" w:rsidRDefault="00602E3B" w:rsidP="00802686">
    <w:pPr>
      <w:pStyle w:val="Header"/>
      <w:jc w:val="center"/>
      <w:rPr>
        <w:b/>
        <w:bCs/>
        <w:color w:val="156082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50F"/>
    <w:multiLevelType w:val="hybridMultilevel"/>
    <w:tmpl w:val="0EF4F98E"/>
    <w:lvl w:ilvl="0" w:tplc="F968B9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7A7A"/>
    <w:multiLevelType w:val="hybridMultilevel"/>
    <w:tmpl w:val="9D9C1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61DF"/>
    <w:multiLevelType w:val="hybridMultilevel"/>
    <w:tmpl w:val="0248E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9402E"/>
    <w:multiLevelType w:val="hybridMultilevel"/>
    <w:tmpl w:val="12A4A16C"/>
    <w:lvl w:ilvl="0" w:tplc="B3F684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07302"/>
    <w:multiLevelType w:val="hybridMultilevel"/>
    <w:tmpl w:val="87184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D3F7B"/>
    <w:multiLevelType w:val="hybridMultilevel"/>
    <w:tmpl w:val="4754B6B4"/>
    <w:lvl w:ilvl="0" w:tplc="97B44A66">
      <w:numFmt w:val="bullet"/>
      <w:lvlText w:val=""/>
      <w:lvlJc w:val="left"/>
      <w:pPr>
        <w:ind w:left="21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8620AA">
      <w:numFmt w:val="bullet"/>
      <w:lvlText w:val="•"/>
      <w:lvlJc w:val="left"/>
      <w:pPr>
        <w:ind w:left="1344" w:hanging="269"/>
      </w:pPr>
      <w:rPr>
        <w:rFonts w:hint="default"/>
        <w:lang w:val="en-US" w:eastAsia="en-US" w:bidi="ar-SA"/>
      </w:rPr>
    </w:lvl>
    <w:lvl w:ilvl="2" w:tplc="91F88284">
      <w:numFmt w:val="bullet"/>
      <w:lvlText w:val="•"/>
      <w:lvlJc w:val="left"/>
      <w:pPr>
        <w:ind w:left="2468" w:hanging="269"/>
      </w:pPr>
      <w:rPr>
        <w:rFonts w:hint="default"/>
        <w:lang w:val="en-US" w:eastAsia="en-US" w:bidi="ar-SA"/>
      </w:rPr>
    </w:lvl>
    <w:lvl w:ilvl="3" w:tplc="795C2DD6">
      <w:numFmt w:val="bullet"/>
      <w:lvlText w:val="•"/>
      <w:lvlJc w:val="left"/>
      <w:pPr>
        <w:ind w:left="3592" w:hanging="269"/>
      </w:pPr>
      <w:rPr>
        <w:rFonts w:hint="default"/>
        <w:lang w:val="en-US" w:eastAsia="en-US" w:bidi="ar-SA"/>
      </w:rPr>
    </w:lvl>
    <w:lvl w:ilvl="4" w:tplc="D8BE79E0">
      <w:numFmt w:val="bullet"/>
      <w:lvlText w:val="•"/>
      <w:lvlJc w:val="left"/>
      <w:pPr>
        <w:ind w:left="4716" w:hanging="269"/>
      </w:pPr>
      <w:rPr>
        <w:rFonts w:hint="default"/>
        <w:lang w:val="en-US" w:eastAsia="en-US" w:bidi="ar-SA"/>
      </w:rPr>
    </w:lvl>
    <w:lvl w:ilvl="5" w:tplc="099036A4">
      <w:numFmt w:val="bullet"/>
      <w:lvlText w:val="•"/>
      <w:lvlJc w:val="left"/>
      <w:pPr>
        <w:ind w:left="5840" w:hanging="269"/>
      </w:pPr>
      <w:rPr>
        <w:rFonts w:hint="default"/>
        <w:lang w:val="en-US" w:eastAsia="en-US" w:bidi="ar-SA"/>
      </w:rPr>
    </w:lvl>
    <w:lvl w:ilvl="6" w:tplc="A7B42CF8"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  <w:lvl w:ilvl="7" w:tplc="80B2C91C">
      <w:numFmt w:val="bullet"/>
      <w:lvlText w:val="•"/>
      <w:lvlJc w:val="left"/>
      <w:pPr>
        <w:ind w:left="8088" w:hanging="269"/>
      </w:pPr>
      <w:rPr>
        <w:rFonts w:hint="default"/>
        <w:lang w:val="en-US" w:eastAsia="en-US" w:bidi="ar-SA"/>
      </w:rPr>
    </w:lvl>
    <w:lvl w:ilvl="8" w:tplc="DD4E89E2">
      <w:numFmt w:val="bullet"/>
      <w:lvlText w:val="•"/>
      <w:lvlJc w:val="left"/>
      <w:pPr>
        <w:ind w:left="921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74A36EE8"/>
    <w:multiLevelType w:val="hybridMultilevel"/>
    <w:tmpl w:val="F1063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50649">
    <w:abstractNumId w:val="5"/>
  </w:num>
  <w:num w:numId="2" w16cid:durableId="1020552019">
    <w:abstractNumId w:val="2"/>
  </w:num>
  <w:num w:numId="3" w16cid:durableId="1514109839">
    <w:abstractNumId w:val="0"/>
  </w:num>
  <w:num w:numId="4" w16cid:durableId="1852330544">
    <w:abstractNumId w:val="4"/>
  </w:num>
  <w:num w:numId="5" w16cid:durableId="1088427375">
    <w:abstractNumId w:val="6"/>
  </w:num>
  <w:num w:numId="6" w16cid:durableId="1527645075">
    <w:abstractNumId w:val="3"/>
  </w:num>
  <w:num w:numId="7" w16cid:durableId="187507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1B"/>
    <w:rsid w:val="00020E9A"/>
    <w:rsid w:val="000221C0"/>
    <w:rsid w:val="00056AF3"/>
    <w:rsid w:val="000925AF"/>
    <w:rsid w:val="000A4E30"/>
    <w:rsid w:val="000A57D7"/>
    <w:rsid w:val="00157015"/>
    <w:rsid w:val="00165402"/>
    <w:rsid w:val="00175F06"/>
    <w:rsid w:val="001C72A8"/>
    <w:rsid w:val="001D0D87"/>
    <w:rsid w:val="001D18DC"/>
    <w:rsid w:val="001D350A"/>
    <w:rsid w:val="001E12D0"/>
    <w:rsid w:val="00203A7D"/>
    <w:rsid w:val="00245EC2"/>
    <w:rsid w:val="002830BD"/>
    <w:rsid w:val="00291F8E"/>
    <w:rsid w:val="002C1FE7"/>
    <w:rsid w:val="0036392F"/>
    <w:rsid w:val="003A41F3"/>
    <w:rsid w:val="003D3A9B"/>
    <w:rsid w:val="004551A0"/>
    <w:rsid w:val="0046592B"/>
    <w:rsid w:val="00494475"/>
    <w:rsid w:val="004A4FFE"/>
    <w:rsid w:val="004A572F"/>
    <w:rsid w:val="004F4826"/>
    <w:rsid w:val="00541934"/>
    <w:rsid w:val="0054731F"/>
    <w:rsid w:val="00552789"/>
    <w:rsid w:val="00561B57"/>
    <w:rsid w:val="005A6D4B"/>
    <w:rsid w:val="00601951"/>
    <w:rsid w:val="00602E3B"/>
    <w:rsid w:val="0060633E"/>
    <w:rsid w:val="00635087"/>
    <w:rsid w:val="006506A3"/>
    <w:rsid w:val="00692700"/>
    <w:rsid w:val="006D7CA5"/>
    <w:rsid w:val="007372F7"/>
    <w:rsid w:val="007F1A4D"/>
    <w:rsid w:val="00802686"/>
    <w:rsid w:val="0084216C"/>
    <w:rsid w:val="00863BA8"/>
    <w:rsid w:val="00941977"/>
    <w:rsid w:val="00952066"/>
    <w:rsid w:val="0096667E"/>
    <w:rsid w:val="009B651B"/>
    <w:rsid w:val="009C4702"/>
    <w:rsid w:val="009E56A8"/>
    <w:rsid w:val="00A50411"/>
    <w:rsid w:val="00A8643A"/>
    <w:rsid w:val="00AC07A8"/>
    <w:rsid w:val="00B11206"/>
    <w:rsid w:val="00C31EAB"/>
    <w:rsid w:val="00C617BB"/>
    <w:rsid w:val="00CA66D9"/>
    <w:rsid w:val="00CC672B"/>
    <w:rsid w:val="00CC78BE"/>
    <w:rsid w:val="00CE3E1F"/>
    <w:rsid w:val="00D37402"/>
    <w:rsid w:val="00D676A9"/>
    <w:rsid w:val="00D82EEF"/>
    <w:rsid w:val="00DD7A3B"/>
    <w:rsid w:val="00DF31F4"/>
    <w:rsid w:val="00E3391E"/>
    <w:rsid w:val="00E41A7B"/>
    <w:rsid w:val="00E942A3"/>
    <w:rsid w:val="00EA385C"/>
    <w:rsid w:val="00F00325"/>
    <w:rsid w:val="00F107D6"/>
    <w:rsid w:val="00F30B55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88C8"/>
  <w15:chartTrackingRefBased/>
  <w15:docId w15:val="{5810B27D-CBC7-4D6B-B0A5-D8C3AAE8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51B"/>
    <w:pPr>
      <w:widowControl w:val="0"/>
      <w:autoSpaceDE w:val="0"/>
      <w:autoSpaceDN w:val="0"/>
      <w:spacing w:after="0" w:line="240" w:lineRule="auto"/>
      <w:ind w:left="677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651B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6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1B"/>
  </w:style>
  <w:style w:type="paragraph" w:styleId="Footer">
    <w:name w:val="footer"/>
    <w:basedOn w:val="Normal"/>
    <w:link w:val="FooterChar"/>
    <w:uiPriority w:val="99"/>
    <w:unhideWhenUsed/>
    <w:rsid w:val="009B6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1B"/>
  </w:style>
  <w:style w:type="paragraph" w:styleId="Revision">
    <w:name w:val="Revision"/>
    <w:hidden/>
    <w:uiPriority w:val="99"/>
    <w:semiHidden/>
    <w:rsid w:val="00561B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43A"/>
    <w:rPr>
      <w:color w:val="0000FF"/>
      <w:u w:val="single"/>
    </w:rPr>
  </w:style>
  <w:style w:type="table" w:styleId="TableGrid">
    <w:name w:val="Table Grid"/>
    <w:basedOn w:val="TableNormal"/>
    <w:uiPriority w:val="39"/>
    <w:rsid w:val="0060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c824dff-9735-475a-9bfa-a16070bc0fd6}" enabled="0" method="" siteId="{1c824dff-9735-475a-9bfa-a16070bc0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Fried</dc:creator>
  <cp:keywords/>
  <dc:description/>
  <cp:lastModifiedBy>sasha Fried</cp:lastModifiedBy>
  <cp:revision>2</cp:revision>
  <dcterms:created xsi:type="dcterms:W3CDTF">2025-04-23T17:33:00Z</dcterms:created>
  <dcterms:modified xsi:type="dcterms:W3CDTF">2025-04-23T17:33:00Z</dcterms:modified>
</cp:coreProperties>
</file>